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BC" w:rsidRDefault="003853BC" w:rsidP="003853BC">
      <w:pPr>
        <w:rPr>
          <w:rFonts w:ascii="Arial" w:hAnsi="Arial" w:cs="Arial"/>
          <w:color w:val="111111"/>
          <w:sz w:val="26"/>
          <w:szCs w:val="26"/>
        </w:rPr>
      </w:pPr>
      <w:r w:rsidRPr="003853BC">
        <w:rPr>
          <w:rFonts w:ascii="Arial" w:hAnsi="Arial" w:cs="Arial"/>
          <w:color w:val="111111"/>
          <w:sz w:val="26"/>
          <w:szCs w:val="26"/>
        </w:rPr>
        <w:t>Правила и основы здорового образа жизни для детей дошкольного возраста</w:t>
      </w:r>
    </w:p>
    <w:p w:rsidR="003853BC" w:rsidRPr="003853BC" w:rsidRDefault="003853BC" w:rsidP="003853BC">
      <w:pPr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МБДОУ детском саду №20 «Колобок»</w:t>
      </w:r>
    </w:p>
    <w:p w:rsidR="00F025C8" w:rsidRPr="003853BC" w:rsidRDefault="003853BC" w:rsidP="003853BC">
      <w:r w:rsidRPr="003853BC">
        <w:rPr>
          <w:rFonts w:ascii="Arial" w:hAnsi="Arial" w:cs="Arial"/>
          <w:color w:val="111111"/>
          <w:sz w:val="26"/>
          <w:szCs w:val="26"/>
        </w:rPr>
        <w:t>Здоровый образ жизни для детей дошкольного возраста — это не только двигательная активность, но и целый комплекс мер, которые должны стать приоритетными задачами для родителей малыша. До 7 лет ребенок проходит огромный путь развития, на котором закладывается как его физическое здоровье, так и личностные качества. Они взаимосвязаны друг с другом, поэтому так важно в самом начале жизни сформировать у малыша базу знаний и навыков здорового образа жизни.</w:t>
      </w:r>
      <w:r>
        <w:rPr>
          <w:rFonts w:ascii="Arial" w:hAnsi="Arial" w:cs="Arial"/>
          <w:color w:val="111111"/>
          <w:sz w:val="26"/>
          <w:szCs w:val="26"/>
        </w:rPr>
        <w:t xml:space="preserve"> Поэтому в стенах детского сада успешно прошел квест «Путешествие в зазеркалье»</w:t>
      </w:r>
      <w:bookmarkStart w:id="0" w:name="_GoBack"/>
      <w:bookmarkEnd w:id="0"/>
      <w:r>
        <w:rPr>
          <w:rFonts w:ascii="Arial" w:hAnsi="Arial" w:cs="Arial"/>
          <w:color w:val="111111"/>
          <w:sz w:val="26"/>
          <w:szCs w:val="26"/>
        </w:rPr>
        <w:t xml:space="preserve"> по основам здорового образа жизни для воспитанников логопедической и подготовительной групп. Ребята с большим интересом и довольствием преодолевали задания квеста.</w:t>
      </w:r>
    </w:p>
    <w:sectPr w:rsidR="00F025C8" w:rsidRPr="0038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BC"/>
    <w:rsid w:val="001327BD"/>
    <w:rsid w:val="003853BC"/>
    <w:rsid w:val="0061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684</Characters>
  <Application>Microsoft Office Word</Application>
  <DocSecurity>0</DocSecurity>
  <Lines>5</Lines>
  <Paragraphs>1</Paragraphs>
  <ScaleCrop>false</ScaleCrop>
  <Company>SPecialiST RePack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2019-04-15T08:12:00Z</dcterms:created>
  <dcterms:modified xsi:type="dcterms:W3CDTF">2019-04-15T08:18:00Z</dcterms:modified>
</cp:coreProperties>
</file>